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B2" w:rsidRDefault="009422B2" w:rsidP="009422B2">
      <w:pPr>
        <w:spacing w:after="0" w:line="240" w:lineRule="auto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bookmarkStart w:id="0" w:name="_GoBack"/>
      <w:bookmarkEnd w:id="0"/>
      <w:r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Fyzické osoby, ktoré si podávajú daňové priznanie:</w:t>
      </w:r>
    </w:p>
    <w:p w:rsidR="009422B2" w:rsidRDefault="009422B2" w:rsidP="009422B2">
      <w:p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Vyberte si jedného prijímateľa zo </w:t>
      </w:r>
      <w:hyperlink r:id="rId6" w:history="1">
        <w:r w:rsidRPr="009422B2">
          <w:rPr>
            <w:rFonts w:ascii="Calibri" w:eastAsia="Times New Roman" w:hAnsi="Calibri" w:cs="Helvetic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Zoznamu prijímateľov 2% na rok 2019</w:t>
        </w:r>
      </w:hyperlink>
      <w:r w:rsidRPr="009422B2">
        <w:rPr>
          <w:rFonts w:ascii="Calibri" w:eastAsia="Times New Roman" w:hAnsi="Calibri" w:cs="Helvetica"/>
          <w:b/>
          <w:color w:val="FF0000"/>
          <w:sz w:val="24"/>
          <w:szCs w:val="24"/>
          <w:lang w:eastAsia="sk-SK"/>
        </w:rPr>
        <w:t>,</w:t>
      </w: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 xml:space="preserve"> ktorému chcete poukázať Vaše % zo zaplatenej dane, </w:t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minimálna výška v prospech prijímateľa je 3 €. (VŽDY si overte aktuálnosť údajov o prijímateľovi v oficiálnom Zozname prijímateľov!)</w:t>
      </w:r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Vypočítajte si:</w:t>
      </w: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br/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a) 2% z Vašej zaplatenej dane</w:t>
      </w: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 – to je maximálna suma, ktorú môžete v prospech prijímateľa poukázať, ak ste v roku 2018 neboli dobrovoľníkom, alebo dobrovoľnícky odpracovali menej ako 40 hodín. Táto suma však musí byť minimálne 3 €.</w:t>
      </w: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br/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b) </w:t>
      </w:r>
      <w:hyperlink r:id="rId7" w:tooltip="Ako môžu dobrovoľníci poukázať 3% z dane?" w:history="1">
        <w:r w:rsidRPr="009422B2">
          <w:rPr>
            <w:rFonts w:ascii="Calibri" w:eastAsia="Times New Roman" w:hAnsi="Calibri" w:cs="Helvetic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3% z Vašej zaplatenej dane</w:t>
        </w:r>
      </w:hyperlink>
      <w:hyperlink r:id="rId8" w:tooltip="Ako môžu dobrovoľníci poukázať 3% z dane?" w:history="1">
        <w:r w:rsidRPr="009422B2">
          <w:rPr>
            <w:rFonts w:ascii="Calibri" w:eastAsia="Times New Roman" w:hAnsi="Calibri" w:cs="Helvetica"/>
            <w:b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, ak ste v roku 2018 odpracovali dobrovoľnícky minimálne 40 hodín </w:t>
        </w:r>
      </w:hyperlink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a získate o tom Potvrdenie od organizácie/organizácií, pre ktoré ste v roku 2018 dobrovoľnícky pracovali.</w:t>
      </w:r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V </w:t>
      </w:r>
      <w:hyperlink r:id="rId9" w:tgtFrame="_blank" w:tooltip="Tlačivá na poukázanie 2% z dane" w:history="1">
        <w:r w:rsidRPr="009422B2">
          <w:rPr>
            <w:rFonts w:ascii="Calibri" w:eastAsia="Times New Roman" w:hAnsi="Calibri" w:cs="Helvetic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daňovom priznaní pre fyzické osoby</w:t>
        </w:r>
        <w:r w:rsidRPr="009422B2">
          <w:rPr>
            <w:rFonts w:ascii="Calibri" w:eastAsia="Times New Roman" w:hAnsi="Calibri" w:cs="Helvetica"/>
            <w:b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Riadne vyplnené daňové priznanie</w:t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***</w:t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br/>
      </w: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a) odošlite v lehote na podanie daňového priznania elektronicky na Finančnú správu a v tomto termíne aj zaplaťte daň z príjmov.</w:t>
      </w: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br/>
        <w:t>b) ak nemáte povinnosť elektronickej komunikácie – vytlačte a doručte v lehote, ktorú máte na podanie daňového priznania (zvyčajne do 31.03.2019) na Váš daňový úrad (podľa Vášho bydliska: </w:t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- adresu si nájdete tu:</w:t>
      </w:r>
      <w:r w:rsidRPr="009422B2">
        <w:rPr>
          <w:rFonts w:ascii="Calibri" w:eastAsia="Times New Roman" w:hAnsi="Calibri" w:cs="Helvetic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 </w:t>
      </w:r>
      <w:hyperlink r:id="rId10" w:tgtFrame="_blank" w:history="1">
        <w:r w:rsidRPr="009422B2">
          <w:rPr>
            <w:rFonts w:ascii="Calibri" w:eastAsia="Times New Roman" w:hAnsi="Calibri" w:cs="Helvetica"/>
            <w:b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Pr="009422B2">
          <w:rPr>
            <w:rFonts w:ascii="Calibri" w:eastAsia="Times New Roman" w:hAnsi="Calibri" w:cs="Helvetic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 </w:t>
        </w:r>
      </w:hyperlink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) a v tomto termíne aj zaplaťte daň z príjmov.</w:t>
      </w:r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FF0000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***</w:t>
      </w:r>
      <w:r w:rsidRPr="009422B2">
        <w:rPr>
          <w:rFonts w:ascii="Calibri" w:eastAsia="Times New Roman" w:hAnsi="Calibri" w:cs="Helvetica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Ak ste poukázali 3% z dane, povinnou prílohou k Daňovému priznaniu je aj </w:t>
      </w:r>
      <w:hyperlink r:id="rId11" w:tgtFrame="_blank" w:tooltip="Tlačivá na poukázanie 2% z dane" w:history="1">
        <w:r w:rsidRPr="009422B2">
          <w:rPr>
            <w:rFonts w:ascii="Calibri" w:eastAsia="Times New Roman" w:hAnsi="Calibri" w:cs="Helvetica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sk-SK"/>
          </w:rPr>
          <w:t>Potvrdenie o odpracovaní minimálne 40 hodín dobrovoľníckej činnosti!!!</w:t>
        </w:r>
      </w:hyperlink>
    </w:p>
    <w:p w:rsidR="009422B2" w:rsidRPr="009422B2" w:rsidRDefault="009422B2" w:rsidP="009422B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</w:pPr>
      <w:r w:rsidRPr="009422B2">
        <w:rPr>
          <w:rFonts w:ascii="Calibri" w:eastAsia="Times New Roman" w:hAnsi="Calibri" w:cs="Helvetica"/>
          <w:b/>
          <w:color w:val="666666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75007C" w:rsidRPr="009422B2" w:rsidRDefault="0075007C">
      <w:pPr>
        <w:rPr>
          <w:rFonts w:ascii="Calibri" w:hAnsi="Calibri"/>
          <w:b/>
          <w:sz w:val="24"/>
          <w:szCs w:val="24"/>
        </w:rPr>
      </w:pPr>
    </w:p>
    <w:sectPr w:rsidR="0075007C" w:rsidRPr="0094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3AA"/>
    <w:multiLevelType w:val="multilevel"/>
    <w:tmpl w:val="4238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B"/>
    <w:rsid w:val="002577FD"/>
    <w:rsid w:val="0075007C"/>
    <w:rsid w:val="009422B2"/>
    <w:rsid w:val="00D44EAB"/>
    <w:rsid w:val="00E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zoznam-prijimatelov/" TargetMode="External"/><Relationship Id="rId11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GJGT</dc:creator>
  <cp:keywords/>
  <dc:description/>
  <cp:lastModifiedBy>GJGT</cp:lastModifiedBy>
  <cp:revision>4</cp:revision>
  <dcterms:created xsi:type="dcterms:W3CDTF">2019-03-12T12:16:00Z</dcterms:created>
  <dcterms:modified xsi:type="dcterms:W3CDTF">2019-03-12T13:48:00Z</dcterms:modified>
</cp:coreProperties>
</file>